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B5" w:rsidRDefault="00CE2DB5" w:rsidP="006E3B84">
      <w:pPr>
        <w:pStyle w:val="BodyText"/>
        <w:rPr>
          <w:rFonts w:ascii="Bremen Blk BT" w:hAnsi="Bremen Blk BT"/>
          <w:b/>
          <w:bCs/>
          <w:spacing w:val="60"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logo KKK" style="position:absolute;left:0;text-align:left;margin-left:1.6pt;margin-top:9.9pt;width:60pt;height:52.5pt;z-index:-251658240;visibility:visible" wrapcoords="-270 0 -270 21291 21600 21291 21600 0 -270 0">
            <v:imagedata r:id="rId5" o:title=""/>
            <w10:wrap type="tight"/>
          </v:shape>
        </w:pict>
      </w:r>
      <w:r>
        <w:rPr>
          <w:rFonts w:ascii="Bremen Blk BT" w:hAnsi="Bremen Blk BT"/>
          <w:b/>
          <w:bCs/>
          <w:spacing w:val="60"/>
          <w:sz w:val="36"/>
          <w:szCs w:val="36"/>
          <w:u w:val="single"/>
        </w:rPr>
        <w:t xml:space="preserve">REGULAMIN </w:t>
      </w:r>
    </w:p>
    <w:p w:rsidR="00CE2DB5" w:rsidRDefault="00CE2DB5" w:rsidP="006E3B84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OLIMPIADY KOCIEWSKIEJ SZTUKI LUDOWEJ</w:t>
      </w:r>
    </w:p>
    <w:p w:rsidR="00CE2DB5" w:rsidRDefault="00CE2DB5" w:rsidP="006E3B84">
      <w:pPr>
        <w:ind w:right="-63"/>
        <w:jc w:val="center"/>
        <w:rPr>
          <w:i/>
          <w:iCs/>
          <w:spacing w:val="20"/>
          <w:sz w:val="36"/>
          <w:szCs w:val="36"/>
        </w:rPr>
      </w:pPr>
    </w:p>
    <w:p w:rsidR="00CE2DB5" w:rsidRDefault="00CE2DB5" w:rsidP="006E3B84">
      <w:pPr>
        <w:ind w:right="-63"/>
        <w:jc w:val="center"/>
        <w:rPr>
          <w:i/>
          <w:iCs/>
          <w:spacing w:val="20"/>
          <w:sz w:val="20"/>
          <w:szCs w:val="20"/>
        </w:rPr>
      </w:pPr>
      <w:r>
        <w:rPr>
          <w:i/>
          <w:iCs/>
          <w:spacing w:val="20"/>
          <w:sz w:val="20"/>
          <w:szCs w:val="20"/>
        </w:rPr>
        <w:t>Organizatorem Olimpiady jest :</w:t>
      </w:r>
    </w:p>
    <w:p w:rsidR="00CE2DB5" w:rsidRDefault="00CE2DB5" w:rsidP="006E3B84">
      <w:pPr>
        <w:ind w:right="-63"/>
        <w:jc w:val="center"/>
        <w:rPr>
          <w:b/>
          <w:color w:val="FF0000"/>
        </w:rPr>
      </w:pPr>
      <w:r>
        <w:rPr>
          <w:b/>
          <w:color w:val="FF0000"/>
        </w:rPr>
        <w:t>STOWARZYSZENIE KOBIETY KWIATY KOCIEWIA</w:t>
      </w:r>
    </w:p>
    <w:p w:rsidR="00CE2DB5" w:rsidRDefault="00CE2DB5" w:rsidP="006E3B84">
      <w:pPr>
        <w:pStyle w:val="BodyText3"/>
        <w:rPr>
          <w:b/>
          <w:color w:val="FF0000"/>
        </w:rPr>
      </w:pPr>
    </w:p>
    <w:p w:rsidR="00CE2DB5" w:rsidRDefault="00CE2DB5" w:rsidP="006E3B84">
      <w:pPr>
        <w:spacing w:after="160" w:line="256" w:lineRule="auto"/>
        <w:rPr>
          <w:b/>
          <w:i/>
          <w:lang w:eastAsia="en-US"/>
        </w:rPr>
      </w:pPr>
      <w:r>
        <w:rPr>
          <w:noProof/>
        </w:rPr>
        <w:pict>
          <v:shape id="Obraz 2" o:spid="_x0000_s1027" type="#_x0000_t75" alt="logo" style="position:absolute;margin-left:169.1pt;margin-top:30.55pt;width:29.25pt;height:36.15pt;z-index:-251657216;visibility:visible;mso-position-horizontal-relative:margin" wrapcoords="-554 0 -554 21150 21600 21150 21600 0 -554 0">
            <v:imagedata r:id="rId6" o:title=""/>
            <w10:wrap type="tight" anchorx="margin"/>
          </v:shape>
        </w:pict>
      </w:r>
      <w:r>
        <w:rPr>
          <w:noProof/>
        </w:rPr>
        <w:pict>
          <v:shape id="Obraz 1" o:spid="_x0000_s1028" type="#_x0000_t75" alt="Herb Powiatu!" style="position:absolute;margin-left:134.4pt;margin-top:33.25pt;width:23.45pt;height:30.75pt;z-index:-251656192;visibility:visible" wrapcoords="-697 0 -697 21073 21600 21073 21600 0 -697 0">
            <v:imagedata r:id="rId7" o:title=""/>
            <w10:wrap type="tight"/>
          </v:shape>
        </w:pict>
      </w:r>
      <w:r>
        <w:rPr>
          <w:b/>
          <w:i/>
          <w:lang w:eastAsia="en-US"/>
        </w:rPr>
        <w:t>Projekt „Olimpiada kociewskiej sztuki ludowej” jest dofinansowany ze środków Starostwa Powiatowego w Starogardzie Gdańskim i Gminy Miejskiej Starogard Gd.</w:t>
      </w:r>
    </w:p>
    <w:p w:rsidR="00CE2DB5" w:rsidRDefault="00CE2DB5" w:rsidP="006E3B84">
      <w:pPr>
        <w:tabs>
          <w:tab w:val="left" w:pos="2655"/>
        </w:tabs>
        <w:spacing w:after="160" w:line="256" w:lineRule="auto"/>
        <w:rPr>
          <w:lang w:eastAsia="en-US"/>
        </w:rPr>
      </w:pPr>
      <w:r>
        <w:rPr>
          <w:lang w:eastAsia="en-US"/>
        </w:rPr>
        <w:tab/>
      </w:r>
    </w:p>
    <w:p w:rsidR="00CE2DB5" w:rsidRDefault="00CE2DB5" w:rsidP="006E3B84">
      <w:pPr>
        <w:ind w:right="-63"/>
        <w:rPr>
          <w:sz w:val="22"/>
          <w:szCs w:val="22"/>
          <w:u w:val="single"/>
        </w:rPr>
      </w:pPr>
    </w:p>
    <w:p w:rsidR="00CE2DB5" w:rsidRDefault="00CE2DB5" w:rsidP="004A1A71">
      <w:pPr>
        <w:spacing w:line="276" w:lineRule="auto"/>
        <w:ind w:right="-6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CEL IMPREZY:</w:t>
      </w:r>
    </w:p>
    <w:p w:rsidR="00CE2DB5" w:rsidRPr="00780E7C" w:rsidRDefault="00CE2DB5" w:rsidP="004A1A71">
      <w:pPr>
        <w:numPr>
          <w:ilvl w:val="0"/>
          <w:numId w:val="1"/>
        </w:numPr>
        <w:spacing w:line="276" w:lineRule="auto"/>
        <w:ind w:right="-63"/>
        <w:rPr>
          <w:sz w:val="22"/>
          <w:szCs w:val="22"/>
          <w:u w:val="single"/>
        </w:rPr>
      </w:pPr>
      <w:r>
        <w:rPr>
          <w:sz w:val="22"/>
          <w:szCs w:val="22"/>
        </w:rPr>
        <w:t>Promocja kociewskiego dziedzictwa kulturowego i szeroko rozumianych artystów Kociewia;</w:t>
      </w:r>
    </w:p>
    <w:p w:rsidR="00CE2DB5" w:rsidRPr="00780E7C" w:rsidRDefault="00CE2DB5" w:rsidP="004A1A71">
      <w:pPr>
        <w:numPr>
          <w:ilvl w:val="0"/>
          <w:numId w:val="1"/>
        </w:numPr>
        <w:spacing w:line="276" w:lineRule="auto"/>
        <w:ind w:right="-63"/>
        <w:rPr>
          <w:sz w:val="22"/>
          <w:szCs w:val="22"/>
          <w:u w:val="single"/>
        </w:rPr>
      </w:pPr>
      <w:r>
        <w:rPr>
          <w:sz w:val="22"/>
          <w:szCs w:val="22"/>
        </w:rPr>
        <w:t>Odkrycie oryginalnych talentów kociewskiej sztuki ludowej w różnych dziedzinach sztuki: muzyki, tańca, rękodzieła ludowego, gawędziarstwa i innych;</w:t>
      </w:r>
    </w:p>
    <w:p w:rsidR="00CE2DB5" w:rsidRPr="00780E7C" w:rsidRDefault="00CE2DB5" w:rsidP="004A1A71">
      <w:pPr>
        <w:numPr>
          <w:ilvl w:val="0"/>
          <w:numId w:val="1"/>
        </w:numPr>
        <w:spacing w:line="276" w:lineRule="auto"/>
        <w:ind w:right="-63"/>
        <w:rPr>
          <w:sz w:val="22"/>
          <w:szCs w:val="22"/>
          <w:u w:val="single"/>
        </w:rPr>
      </w:pPr>
      <w:r>
        <w:rPr>
          <w:sz w:val="22"/>
          <w:szCs w:val="22"/>
        </w:rPr>
        <w:t>Integracja i wymiana doświadczeń kociewskich artystów.</w:t>
      </w:r>
    </w:p>
    <w:p w:rsidR="00CE2DB5" w:rsidRDefault="00CE2DB5" w:rsidP="004A1A71">
      <w:pPr>
        <w:spacing w:line="276" w:lineRule="auto"/>
        <w:ind w:right="-63"/>
        <w:rPr>
          <w:sz w:val="22"/>
          <w:szCs w:val="22"/>
          <w:u w:val="single"/>
        </w:rPr>
      </w:pPr>
    </w:p>
    <w:p w:rsidR="00CE2DB5" w:rsidRDefault="00CE2DB5" w:rsidP="004A1A71">
      <w:pPr>
        <w:spacing w:line="276" w:lineRule="auto"/>
        <w:ind w:right="-63"/>
        <w:rPr>
          <w:b/>
          <w:bCs/>
          <w:spacing w:val="32"/>
          <w:sz w:val="22"/>
          <w:szCs w:val="22"/>
        </w:rPr>
      </w:pPr>
      <w:r>
        <w:rPr>
          <w:sz w:val="22"/>
          <w:szCs w:val="22"/>
          <w:u w:val="single"/>
        </w:rPr>
        <w:t>TERMIN</w:t>
      </w:r>
      <w:r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            9 czerwca 2017 roku godz. 18.00</w:t>
      </w:r>
    </w:p>
    <w:p w:rsidR="00CE2DB5" w:rsidRDefault="00CE2DB5" w:rsidP="004A1A71">
      <w:pPr>
        <w:spacing w:line="276" w:lineRule="auto"/>
        <w:ind w:right="-63"/>
        <w:rPr>
          <w:spacing w:val="32"/>
          <w:sz w:val="22"/>
          <w:szCs w:val="22"/>
        </w:rPr>
      </w:pPr>
      <w:r>
        <w:rPr>
          <w:spacing w:val="32"/>
          <w:sz w:val="22"/>
          <w:szCs w:val="22"/>
        </w:rPr>
        <w:t xml:space="preserve">                   </w:t>
      </w:r>
    </w:p>
    <w:p w:rsidR="00CE2DB5" w:rsidRDefault="00CE2DB5" w:rsidP="004A1A71">
      <w:pPr>
        <w:spacing w:line="276" w:lineRule="auto"/>
        <w:ind w:right="-63"/>
        <w:rPr>
          <w:b/>
          <w:bCs/>
          <w:spacing w:val="32"/>
          <w:sz w:val="22"/>
          <w:szCs w:val="22"/>
        </w:rPr>
      </w:pPr>
      <w:r>
        <w:rPr>
          <w:spacing w:val="32"/>
          <w:sz w:val="22"/>
          <w:szCs w:val="22"/>
          <w:u w:val="single"/>
        </w:rPr>
        <w:t>MIEJSCE:</w:t>
      </w:r>
      <w:r>
        <w:rPr>
          <w:b/>
          <w:bCs/>
          <w:spacing w:val="32"/>
          <w:sz w:val="22"/>
          <w:szCs w:val="22"/>
        </w:rPr>
        <w:t xml:space="preserve">     Zespół Szkół Rolniczych CKP w Bolesławowie</w:t>
      </w:r>
    </w:p>
    <w:p w:rsidR="00CE2DB5" w:rsidRDefault="00CE2DB5" w:rsidP="004A1A71">
      <w:pPr>
        <w:spacing w:line="276" w:lineRule="auto"/>
        <w:ind w:right="-63"/>
        <w:rPr>
          <w:b/>
          <w:bCs/>
          <w:spacing w:val="32"/>
          <w:sz w:val="22"/>
          <w:szCs w:val="22"/>
        </w:rPr>
      </w:pPr>
    </w:p>
    <w:p w:rsidR="00CE2DB5" w:rsidRPr="00780E7C" w:rsidRDefault="00CE2DB5" w:rsidP="004A1A71">
      <w:pPr>
        <w:spacing w:line="276" w:lineRule="auto"/>
        <w:ind w:right="-63"/>
        <w:rPr>
          <w:bCs/>
          <w:spacing w:val="32"/>
          <w:sz w:val="22"/>
          <w:szCs w:val="22"/>
        </w:rPr>
      </w:pPr>
      <w:r w:rsidRPr="00780E7C">
        <w:rPr>
          <w:bCs/>
          <w:spacing w:val="32"/>
          <w:sz w:val="22"/>
          <w:szCs w:val="22"/>
        </w:rPr>
        <w:t>Finał olimpiady odbędzie się podczas Jubileuszu X-lecia działalności Stowarzyszenia</w:t>
      </w:r>
      <w:r>
        <w:rPr>
          <w:bCs/>
          <w:spacing w:val="32"/>
          <w:sz w:val="22"/>
          <w:szCs w:val="22"/>
        </w:rPr>
        <w:t xml:space="preserve"> Kobiety Kwiaty Kociewia.</w:t>
      </w:r>
    </w:p>
    <w:p w:rsidR="00CE2DB5" w:rsidRDefault="00CE2DB5" w:rsidP="004A1A71">
      <w:pPr>
        <w:spacing w:line="276" w:lineRule="auto"/>
        <w:ind w:right="-63"/>
        <w:rPr>
          <w:b/>
          <w:bCs/>
          <w:spacing w:val="32"/>
          <w:sz w:val="22"/>
          <w:szCs w:val="22"/>
        </w:rPr>
      </w:pPr>
    </w:p>
    <w:p w:rsidR="00CE2DB5" w:rsidRDefault="00CE2DB5" w:rsidP="004A1A71">
      <w:pPr>
        <w:spacing w:line="276" w:lineRule="auto"/>
        <w:ind w:right="-6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WARUNKI UCZESTNICTWA:</w:t>
      </w:r>
    </w:p>
    <w:p w:rsidR="00CE2DB5" w:rsidRPr="004A1A71" w:rsidRDefault="00CE2DB5" w:rsidP="004A1A71">
      <w:pPr>
        <w:numPr>
          <w:ilvl w:val="0"/>
          <w:numId w:val="2"/>
        </w:numPr>
        <w:spacing w:line="276" w:lineRule="auto"/>
        <w:ind w:right="-63"/>
        <w:rPr>
          <w:sz w:val="22"/>
          <w:szCs w:val="22"/>
        </w:rPr>
      </w:pPr>
      <w:r w:rsidRPr="00780E7C">
        <w:rPr>
          <w:b/>
          <w:color w:val="00B0F0"/>
        </w:rPr>
        <w:t xml:space="preserve">Olimpiada będzie miała charakter znanego telewizyjnego programu „Mam talent”, </w:t>
      </w:r>
      <w:r w:rsidRPr="00780E7C">
        <w:rPr>
          <w:b/>
          <w:i/>
        </w:rPr>
        <w:t>zatem zaskocz nas swoim talentem i pokaż go innym</w:t>
      </w:r>
      <w:r>
        <w:t xml:space="preserve">. Jesteśmy otwarci na szeroko rozumiany kociewski talent, nie tylko taniec, śpiew i haft, czy gawędziarstwo. </w:t>
      </w:r>
    </w:p>
    <w:p w:rsidR="00CE2DB5" w:rsidRPr="004A1A71" w:rsidRDefault="00CE2DB5" w:rsidP="004A1A71">
      <w:pPr>
        <w:pStyle w:val="ListParagraph"/>
        <w:numPr>
          <w:ilvl w:val="0"/>
          <w:numId w:val="2"/>
        </w:numPr>
        <w:spacing w:line="276" w:lineRule="auto"/>
        <w:ind w:right="-63"/>
        <w:rPr>
          <w:b/>
          <w:sz w:val="22"/>
          <w:szCs w:val="22"/>
        </w:rPr>
      </w:pPr>
      <w:r w:rsidRPr="004A1A71">
        <w:rPr>
          <w:sz w:val="22"/>
          <w:szCs w:val="22"/>
        </w:rPr>
        <w:t xml:space="preserve">Kartę zgłoszenia należy przesłać w nieprzekraczalnym terminie do </w:t>
      </w:r>
      <w:r w:rsidRPr="004A1A71">
        <w:rPr>
          <w:b/>
          <w:sz w:val="22"/>
          <w:szCs w:val="22"/>
        </w:rPr>
        <w:t>28 maja  2017r.</w:t>
      </w:r>
      <w:r w:rsidRPr="004A1A71">
        <w:rPr>
          <w:sz w:val="22"/>
          <w:szCs w:val="22"/>
        </w:rPr>
        <w:t xml:space="preserve">  na adres meil: </w:t>
      </w:r>
      <w:hyperlink r:id="rId8" w:history="1">
        <w:r w:rsidRPr="004A1A71">
          <w:rPr>
            <w:rStyle w:val="Hyperlink"/>
            <w:sz w:val="22"/>
            <w:szCs w:val="22"/>
          </w:rPr>
          <w:t>kwiatykociewia@vp.pl</w:t>
        </w:r>
      </w:hyperlink>
      <w:r w:rsidRPr="004A1A71">
        <w:rPr>
          <w:sz w:val="22"/>
          <w:szCs w:val="22"/>
        </w:rPr>
        <w:t xml:space="preserve"> lub pocztą na adres: </w:t>
      </w:r>
      <w:r w:rsidRPr="004A1A71">
        <w:rPr>
          <w:b/>
          <w:sz w:val="22"/>
          <w:szCs w:val="22"/>
        </w:rPr>
        <w:t>Stowarzyszenie Kobiety Kwiaty Kociewia, ul. Wesoła 2, 83-200 Koteże</w:t>
      </w:r>
    </w:p>
    <w:p w:rsidR="00CE2DB5" w:rsidRDefault="00CE2DB5" w:rsidP="004A1A71">
      <w:pPr>
        <w:spacing w:line="276" w:lineRule="auto"/>
        <w:ind w:right="-63"/>
        <w:rPr>
          <w:sz w:val="22"/>
          <w:szCs w:val="22"/>
          <w:u w:val="single"/>
        </w:rPr>
      </w:pPr>
    </w:p>
    <w:p w:rsidR="00CE2DB5" w:rsidRDefault="00CE2DB5" w:rsidP="004A1A71">
      <w:pPr>
        <w:spacing w:line="276" w:lineRule="auto"/>
        <w:ind w:right="-6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UCZESTNICY:</w:t>
      </w:r>
    </w:p>
    <w:p w:rsidR="00CE2DB5" w:rsidRDefault="00CE2DB5" w:rsidP="004A1A71">
      <w:pPr>
        <w:spacing w:line="276" w:lineRule="auto"/>
        <w:ind w:right="-63"/>
        <w:rPr>
          <w:sz w:val="22"/>
          <w:szCs w:val="22"/>
        </w:rPr>
      </w:pPr>
      <w:r>
        <w:rPr>
          <w:sz w:val="22"/>
          <w:szCs w:val="22"/>
        </w:rPr>
        <w:t>- każdy, kto może pochwalić się kociewskim talentem, pasja, sztuką;</w:t>
      </w:r>
    </w:p>
    <w:p w:rsidR="00CE2DB5" w:rsidRDefault="00CE2DB5" w:rsidP="004A1A71">
      <w:pPr>
        <w:spacing w:line="276" w:lineRule="auto"/>
        <w:ind w:right="-63"/>
        <w:rPr>
          <w:sz w:val="22"/>
          <w:szCs w:val="22"/>
        </w:rPr>
      </w:pPr>
      <w:r>
        <w:rPr>
          <w:sz w:val="22"/>
          <w:szCs w:val="22"/>
        </w:rPr>
        <w:t>-pierwszeństwo zgłoszeń przysługuje kobiecym artystkom;</w:t>
      </w:r>
    </w:p>
    <w:p w:rsidR="00CE2DB5" w:rsidRDefault="00CE2DB5" w:rsidP="004A1A71">
      <w:pPr>
        <w:spacing w:line="276" w:lineRule="auto"/>
        <w:ind w:right="-63"/>
        <w:rPr>
          <w:sz w:val="22"/>
          <w:szCs w:val="22"/>
        </w:rPr>
      </w:pPr>
      <w:r>
        <w:rPr>
          <w:sz w:val="22"/>
          <w:szCs w:val="22"/>
        </w:rPr>
        <w:t>-o zgłoszeniu decydować będzie kolejność zgłoszeń oraz oceny jury wytypowane z animatorów kultury Kociewia;</w:t>
      </w:r>
    </w:p>
    <w:p w:rsidR="00CE2DB5" w:rsidRDefault="00CE2DB5" w:rsidP="004A1A71">
      <w:pPr>
        <w:spacing w:line="276" w:lineRule="auto"/>
        <w:ind w:right="-63"/>
        <w:rPr>
          <w:sz w:val="22"/>
          <w:szCs w:val="22"/>
        </w:rPr>
      </w:pPr>
      <w:r>
        <w:rPr>
          <w:sz w:val="22"/>
          <w:szCs w:val="22"/>
        </w:rPr>
        <w:t xml:space="preserve">- zapewniamy wszelką dowolność prezentacji kociewskiego talentu- szczegóły prezentacji omówione zostaną telefonicznie z organizatorem olimpiady.                                                </w:t>
      </w:r>
    </w:p>
    <w:p w:rsidR="00CE2DB5" w:rsidRDefault="00CE2DB5" w:rsidP="004A1A71">
      <w:pPr>
        <w:spacing w:line="276" w:lineRule="auto"/>
        <w:ind w:right="-63"/>
        <w:rPr>
          <w:sz w:val="22"/>
          <w:szCs w:val="22"/>
          <w:u w:val="single"/>
        </w:rPr>
      </w:pPr>
    </w:p>
    <w:p w:rsidR="00CE2DB5" w:rsidRPr="00780E7C" w:rsidRDefault="00CE2DB5" w:rsidP="004A1A71">
      <w:pPr>
        <w:spacing w:line="276" w:lineRule="auto"/>
        <w:ind w:right="-63"/>
        <w:rPr>
          <w:sz w:val="22"/>
          <w:szCs w:val="22"/>
        </w:rPr>
      </w:pPr>
      <w:r w:rsidRPr="006E3B84">
        <w:rPr>
          <w:sz w:val="22"/>
          <w:szCs w:val="22"/>
          <w:u w:val="single"/>
        </w:rPr>
        <w:t>NAGRODY:</w:t>
      </w:r>
      <w:r>
        <w:rPr>
          <w:sz w:val="22"/>
          <w:szCs w:val="22"/>
          <w:u w:val="single"/>
        </w:rPr>
        <w:t xml:space="preserve"> </w:t>
      </w:r>
      <w:r w:rsidRPr="00780E7C">
        <w:rPr>
          <w:sz w:val="22"/>
          <w:szCs w:val="22"/>
        </w:rPr>
        <w:t xml:space="preserve">dla wszystkich uczestników olimpiady </w:t>
      </w:r>
      <w:r>
        <w:rPr>
          <w:sz w:val="22"/>
          <w:szCs w:val="22"/>
        </w:rPr>
        <w:t>organizator przewidział nagrody/ wyróżnienia oraz dyplomy.</w:t>
      </w:r>
    </w:p>
    <w:p w:rsidR="00CE2DB5" w:rsidRPr="006E3B84" w:rsidRDefault="00CE2DB5" w:rsidP="004A1A71">
      <w:pPr>
        <w:spacing w:line="276" w:lineRule="auto"/>
        <w:ind w:right="-63"/>
        <w:rPr>
          <w:sz w:val="22"/>
          <w:szCs w:val="22"/>
          <w:u w:val="single"/>
        </w:rPr>
      </w:pPr>
      <w:r w:rsidRPr="006E3B84">
        <w:rPr>
          <w:sz w:val="22"/>
          <w:szCs w:val="22"/>
          <w:u w:val="single"/>
        </w:rPr>
        <w:t>POSTANOWIENIA KOŃCOWE:</w:t>
      </w:r>
    </w:p>
    <w:p w:rsidR="00CE2DB5" w:rsidRPr="006E3B84" w:rsidRDefault="00CE2DB5" w:rsidP="004A1A71">
      <w:pPr>
        <w:numPr>
          <w:ilvl w:val="0"/>
          <w:numId w:val="3"/>
        </w:numPr>
        <w:spacing w:line="276" w:lineRule="auto"/>
        <w:ind w:right="-63"/>
        <w:jc w:val="both"/>
        <w:rPr>
          <w:sz w:val="22"/>
          <w:szCs w:val="22"/>
        </w:rPr>
      </w:pPr>
      <w:r w:rsidRPr="006E3B84">
        <w:rPr>
          <w:sz w:val="22"/>
          <w:szCs w:val="22"/>
        </w:rPr>
        <w:t xml:space="preserve">uczestnicy przyjeżdżają na koszt własny </w:t>
      </w:r>
    </w:p>
    <w:p w:rsidR="00CE2DB5" w:rsidRPr="006E3B84" w:rsidRDefault="00CE2DB5" w:rsidP="004A1A71">
      <w:pPr>
        <w:numPr>
          <w:ilvl w:val="0"/>
          <w:numId w:val="3"/>
        </w:numPr>
        <w:spacing w:line="276" w:lineRule="auto"/>
        <w:ind w:right="-63"/>
        <w:jc w:val="both"/>
        <w:rPr>
          <w:sz w:val="22"/>
          <w:szCs w:val="22"/>
        </w:rPr>
      </w:pPr>
      <w:r w:rsidRPr="006E3B84">
        <w:rPr>
          <w:sz w:val="22"/>
          <w:szCs w:val="22"/>
        </w:rPr>
        <w:t>organizator zapewnia poczęstunek dla uczestników,</w:t>
      </w:r>
    </w:p>
    <w:p w:rsidR="00CE2DB5" w:rsidRPr="006E3B84" w:rsidRDefault="00CE2DB5" w:rsidP="004A1A71">
      <w:pPr>
        <w:numPr>
          <w:ilvl w:val="0"/>
          <w:numId w:val="3"/>
        </w:numPr>
        <w:spacing w:line="276" w:lineRule="auto"/>
        <w:ind w:right="-63"/>
        <w:jc w:val="both"/>
        <w:rPr>
          <w:sz w:val="22"/>
          <w:szCs w:val="22"/>
        </w:rPr>
      </w:pPr>
      <w:r w:rsidRPr="006E3B84">
        <w:rPr>
          <w:b/>
          <w:sz w:val="22"/>
          <w:szCs w:val="22"/>
        </w:rPr>
        <w:t>organizator  zastrzega sobie prawo do ostatecznej interpretacji regulaminu</w:t>
      </w:r>
    </w:p>
    <w:p w:rsidR="00CE2DB5" w:rsidRPr="006E3B84" w:rsidRDefault="00CE2DB5" w:rsidP="004A1A71">
      <w:pPr>
        <w:spacing w:line="276" w:lineRule="auto"/>
        <w:ind w:left="360" w:right="-63"/>
        <w:jc w:val="both"/>
        <w:rPr>
          <w:sz w:val="22"/>
          <w:szCs w:val="22"/>
        </w:rPr>
      </w:pPr>
    </w:p>
    <w:p w:rsidR="00CE2DB5" w:rsidRPr="006E3B84" w:rsidRDefault="00CE2DB5" w:rsidP="004A1A71">
      <w:pPr>
        <w:spacing w:line="276" w:lineRule="auto"/>
        <w:ind w:left="360" w:right="-63"/>
        <w:jc w:val="center"/>
      </w:pPr>
      <w:r w:rsidRPr="006E3B84">
        <w:t>Regulamin i karta zgłoszenia dostępna na stronie internetowej CCK:</w:t>
      </w:r>
    </w:p>
    <w:p w:rsidR="00CE2DB5" w:rsidRPr="006E3B84" w:rsidRDefault="00CE2DB5" w:rsidP="004A1A71">
      <w:pPr>
        <w:spacing w:line="276" w:lineRule="auto"/>
        <w:ind w:left="360" w:right="-63"/>
        <w:jc w:val="center"/>
        <w:rPr>
          <w:b/>
          <w:color w:val="000000"/>
        </w:rPr>
      </w:pPr>
      <w:hyperlink r:id="rId9" w:history="1">
        <w:r>
          <w:rPr>
            <w:b/>
            <w:color w:val="0000FF"/>
            <w:u w:val="single"/>
          </w:rPr>
          <w:t>www.kwiatykociewia.pl</w:t>
        </w:r>
      </w:hyperlink>
    </w:p>
    <w:p w:rsidR="00CE2DB5" w:rsidRPr="006E3B84" w:rsidRDefault="00CE2DB5" w:rsidP="004A1A71">
      <w:pPr>
        <w:spacing w:line="276" w:lineRule="auto"/>
        <w:ind w:right="-63"/>
        <w:jc w:val="center"/>
        <w:rPr>
          <w:spacing w:val="28"/>
          <w:sz w:val="22"/>
          <w:szCs w:val="22"/>
          <w:u w:val="single"/>
        </w:rPr>
      </w:pPr>
      <w:bookmarkStart w:id="0" w:name="_GoBack"/>
      <w:bookmarkEnd w:id="0"/>
      <w:r w:rsidRPr="006E3B84">
        <w:rPr>
          <w:spacing w:val="28"/>
          <w:sz w:val="22"/>
          <w:szCs w:val="22"/>
          <w:u w:val="single"/>
        </w:rPr>
        <w:t>SZCZEGÓŁOWE INFORMACJE MOŻNA UZYSKAĆ</w:t>
      </w:r>
    </w:p>
    <w:p w:rsidR="00CE2DB5" w:rsidRPr="006E3B84" w:rsidRDefault="00CE2DB5" w:rsidP="004A1A71">
      <w:pPr>
        <w:spacing w:line="276" w:lineRule="auto"/>
        <w:ind w:right="-63"/>
        <w:jc w:val="center"/>
        <w:rPr>
          <w:spacing w:val="28"/>
          <w:sz w:val="22"/>
          <w:szCs w:val="22"/>
          <w:u w:val="single"/>
        </w:rPr>
      </w:pPr>
      <w:r w:rsidRPr="006E3B84">
        <w:rPr>
          <w:spacing w:val="28"/>
          <w:sz w:val="22"/>
          <w:szCs w:val="22"/>
          <w:u w:val="single"/>
        </w:rPr>
        <w:t>POD  NR TEL:</w:t>
      </w:r>
      <w:r>
        <w:rPr>
          <w:spacing w:val="28"/>
          <w:sz w:val="22"/>
          <w:szCs w:val="22"/>
          <w:u w:val="single"/>
        </w:rPr>
        <w:t xml:space="preserve"> 606 643 999 lub kwiatykociewia@vp.pl</w:t>
      </w:r>
    </w:p>
    <w:p w:rsidR="00CE2DB5" w:rsidRDefault="00CE2DB5" w:rsidP="004A1A71">
      <w:pPr>
        <w:spacing w:line="276" w:lineRule="auto"/>
      </w:pPr>
    </w:p>
    <w:sectPr w:rsidR="00CE2DB5" w:rsidSect="0078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emen Blk B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540"/>
    <w:multiLevelType w:val="hybridMultilevel"/>
    <w:tmpl w:val="0B144786"/>
    <w:lvl w:ilvl="0" w:tplc="1C02FB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2DE73537"/>
    <w:multiLevelType w:val="hybridMultilevel"/>
    <w:tmpl w:val="58A07A7C"/>
    <w:lvl w:ilvl="0" w:tplc="1C6A5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">
    <w:nsid w:val="3BC061F4"/>
    <w:multiLevelType w:val="hybridMultilevel"/>
    <w:tmpl w:val="04A4436E"/>
    <w:lvl w:ilvl="0" w:tplc="E6525A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84"/>
    <w:rsid w:val="000228B7"/>
    <w:rsid w:val="00084774"/>
    <w:rsid w:val="001139DE"/>
    <w:rsid w:val="004605E6"/>
    <w:rsid w:val="004A1A71"/>
    <w:rsid w:val="00605094"/>
    <w:rsid w:val="006E3B84"/>
    <w:rsid w:val="00780E7C"/>
    <w:rsid w:val="00CE2DB5"/>
    <w:rsid w:val="00E2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84"/>
    <w:pPr>
      <w:keepNext/>
      <w:ind w:right="-63"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B84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6E3B8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E3B84"/>
    <w:pPr>
      <w:ind w:right="-63"/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3B84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6E3B84"/>
    <w:pPr>
      <w:ind w:right="-63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3B84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4A1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atykociewia@v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k.czar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326</Words>
  <Characters>1958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</dc:title>
  <dc:subject/>
  <dc:creator>Alina</dc:creator>
  <cp:keywords/>
  <dc:description/>
  <cp:lastModifiedBy>mada</cp:lastModifiedBy>
  <cp:revision>2</cp:revision>
  <dcterms:created xsi:type="dcterms:W3CDTF">2017-04-11T07:19:00Z</dcterms:created>
  <dcterms:modified xsi:type="dcterms:W3CDTF">2017-04-11T07:19:00Z</dcterms:modified>
</cp:coreProperties>
</file>